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54"/>
        <w:pBdr/>
        <w:spacing/>
        <w:ind/>
        <w:rPr>
          <w:highlight w:val="none"/>
        </w:rPr>
      </w:pPr>
      <w:r>
        <w:t xml:space="preserve">Liens Dataviz &amp; Geoviz</w:t>
      </w: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/>
      </w:pPr>
      <w:r>
        <w:t xml:space="preserve">N’hésitez pas à ajouter vos liens ;-)</w:t>
      </w:r>
      <w:r/>
    </w:p>
    <w:p>
      <w:pPr>
        <w:pStyle w:val="656"/>
        <w:pBdr/>
        <w:spacing/>
        <w:ind/>
        <w:rPr>
          <w:highlight w:val="none"/>
        </w:rPr>
      </w:pPr>
      <w:r>
        <w:t xml:space="preserve">Choix du mode de représentation</w:t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/>
      <w:hyperlink r:id="rId8" w:tooltip="https://datavizproject.com/" w:history="1">
        <w:r>
          <w:rPr>
            <w:rStyle w:val="812"/>
          </w:rPr>
          <w:t xml:space="preserve">https://datavizproject.com/</w:t>
        </w:r>
        <w:r>
          <w:rPr>
            <w:rStyle w:val="812"/>
          </w:rPr>
        </w:r>
        <w:r>
          <w:rPr>
            <w:rStyle w:val="812"/>
          </w:rPr>
        </w:r>
      </w:hyperlink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9" w:tooltip="https://www.data-to-viz.com/" w:history="1">
        <w:r>
          <w:rPr>
            <w:rStyle w:val="812"/>
            <w:highlight w:val="none"/>
          </w:rPr>
          <w:t xml:space="preserve">https://www.data-to-viz.com/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</w:hyperlink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0" w:tooltip="https://datavizcatalogue.com/" w:history="1">
        <w:r>
          <w:rPr>
            <w:rStyle w:val="812"/>
            <w:highlight w:val="none"/>
          </w:rPr>
          <w:t xml:space="preserve">https://datavizcatalogue.com/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  <w:r>
          <w:rPr>
            <w:rStyle w:val="812"/>
          </w:rPr>
        </w:r>
      </w:hyperlink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  <w14:ligatures w14:val="none"/>
        </w:rPr>
      </w:pPr>
      <w:r>
        <w:rPr>
          <w:highlight w:val="none"/>
        </w:rPr>
      </w:r>
      <w:r>
        <w:rPr>
          <w:highlight w:val="none"/>
        </w:rPr>
      </w:r>
      <w:hyperlink r:id="rId11" w:tooltip="https://100.datavizproject.com/" w:history="1">
        <w:r>
          <w:rPr>
            <w:rStyle w:val="812"/>
            <w:highlight w:val="none"/>
          </w:rPr>
          <w:t xml:space="preserve">https://100.datavizproject.com/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</w:hyperlink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  <w:r>
        <w:rPr>
          <w:highlight w:val="none"/>
          <w14:ligatures w14:val="none"/>
        </w:rPr>
      </w:r>
    </w:p>
    <w:p>
      <w:pPr>
        <w:pStyle w:val="656"/>
        <w:pBdr/>
        <w:spacing/>
        <w:ind/>
        <w:rPr>
          <w:highlight w:val="none"/>
          <w14:ligatures w14:val="none"/>
        </w:rPr>
      </w:pPr>
      <w:r>
        <w:rPr>
          <w:highlight w:val="none"/>
        </w:rPr>
        <w:t xml:space="preserve">Outils</w:t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/>
      <w:r/>
      <w:hyperlink r:id="rId12" w:tooltip="https://app.rawgraphs.io/" w:history="1">
        <w:r>
          <w:rPr>
            <w:rStyle w:val="812"/>
          </w:rPr>
          <w:t xml:space="preserve">https://app.rawgraphs.io/</w:t>
        </w:r>
        <w:r>
          <w:rPr>
            <w:rStyle w:val="812"/>
          </w:rPr>
        </w:r>
        <w:r>
          <w:rPr>
            <w:rStyle w:val="812"/>
          </w:rPr>
        </w:r>
      </w:hyperlink>
      <w:r/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3" w:tooltip="https://www.datawrapper.de/" w:history="1">
        <w:r>
          <w:rPr>
            <w:rStyle w:val="812"/>
            <w:highlight w:val="none"/>
          </w:rPr>
          <w:t xml:space="preserve">https://www.datawrapper.de/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</w:hyperlink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4" w:tooltip="https://s-schoener.com/apps/csv-histogram/" w:history="1">
        <w:r>
          <w:rPr>
            <w:rStyle w:val="812"/>
            <w:highlight w:val="none"/>
          </w:rPr>
          <w:t xml:space="preserve">https://s-schoener.com/apps/csv-histogram/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</w:hyperlink>
      <w:r>
        <w:rPr>
          <w:highlight w:val="none"/>
        </w:rPr>
      </w:r>
    </w:p>
    <w:p>
      <w:pPr>
        <w:pBdr/>
        <w:spacing/>
        <w:ind/>
        <w:rPr/>
      </w:pPr>
      <w:r>
        <w:rPr>
          <w:highlight w:val="none"/>
        </w:rPr>
      </w:r>
      <w:r>
        <w:rPr>
          <w:highlight w:val="none"/>
        </w:rPr>
      </w:r>
    </w:p>
    <w:p>
      <w:pPr>
        <w:pStyle w:val="656"/>
        <w:pBdr/>
        <w:spacing/>
        <w:ind/>
        <w:rPr>
          <w:highlight w:val="none"/>
          <w14:ligatures w14:val="none"/>
        </w:rPr>
      </w:pPr>
      <w:r>
        <w:rPr>
          <w:highlight w:val="none"/>
        </w:rPr>
        <w:t xml:space="preserve">Choix de l’outil</w:t>
      </w:r>
      <w:r>
        <w:rPr>
          <w:highlight w:val="none"/>
        </w:rPr>
      </w:r>
      <w:r>
        <w:rPr>
          <w:highlight w:val="none"/>
          <w14:ligatures w14:val="none"/>
        </w:rPr>
      </w:r>
    </w:p>
    <w:p>
      <w:pPr>
        <w:pBdr/>
        <w:spacing/>
        <w:ind/>
        <w:rPr>
          <w:rStyle w:val="812"/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5" w:tooltip="https://inside-numbers.notion.site/No-code-data-design-tools-1f8477d8da944462b8fb8e639116b88e" w:history="1">
        <w:r>
          <w:rPr>
            <w:rStyle w:val="812"/>
            <w:highlight w:val="none"/>
          </w:rPr>
          <w:t xml:space="preserve">https://inside-numbers.notion.site/No-code-data-design-tools-1f8477d8da944462b8fb8e639116b88e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</w:hyperlink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656"/>
        <w:pBdr/>
        <w:spacing/>
        <w:ind/>
        <w:rPr/>
      </w:pPr>
      <w:r>
        <w:rPr>
          <w:highlight w:val="none"/>
        </w:rPr>
        <w:t xml:space="preserve">Visualisations sympas</w:t>
      </w:r>
      <w:r>
        <w:rPr>
          <w:highlight w:val="none"/>
        </w:rPr>
      </w:r>
      <w:r/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6" w:tooltip="https://exhibits.stanford.edu/dataviz" w:history="1">
        <w:r>
          <w:rPr>
            <w:rStyle w:val="812"/>
            <w:highlight w:val="none"/>
          </w:rPr>
          <w:t xml:space="preserve">https://exhibits.stanford.edu/dataviz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  <w:r>
          <w:rPr>
            <w:rStyle w:val="812"/>
          </w:rPr>
        </w:r>
      </w:hyperlink>
      <w:r/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7" w:tooltip="https://www.marieneurath.org/#header" w:history="1">
        <w:r>
          <w:rPr>
            <w:rStyle w:val="812"/>
            <w:highlight w:val="none"/>
          </w:rPr>
          <w:t xml:space="preserve">https://www.marieneurath.org/#header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</w:hyperlink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8" w:tooltip="https://tabletopwhale.com/index.html" w:history="1">
        <w:r>
          <w:rPr>
            <w:rStyle w:val="812"/>
            <w:highlight w:val="none"/>
          </w:rPr>
          <w:t xml:space="preserve">https://tabletopwhale.com/index.html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</w:hyperlink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9" w:tooltip="http://www.coscimo.net/" w:history="1">
        <w:r>
          <w:rPr>
            <w:rStyle w:val="812"/>
            <w:highlight w:val="none"/>
          </w:rPr>
          <w:t xml:space="preserve">http://www.coscimo.net/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</w:hyperlink>
      <w:r>
        <w:rPr>
          <w:highlight w:val="none"/>
        </w:rPr>
      </w:r>
    </w:p>
    <w:p>
      <w:pPr>
        <w:pBdr/>
        <w:spacing/>
        <w:ind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0" w:tooltip="https://informationisbeautiful.net/" w:history="1">
        <w:r>
          <w:rPr>
            <w:rStyle w:val="812"/>
            <w:highlight w:val="none"/>
          </w:rPr>
          <w:t xml:space="preserve">https://informationisbeautiful.net/</w:t>
        </w:r>
        <w:r>
          <w:rPr>
            <w:rStyle w:val="812"/>
            <w:highlight w:val="none"/>
          </w:rPr>
        </w:r>
        <w:r>
          <w:rPr>
            <w:rStyle w:val="812"/>
            <w:highlight w:val="none"/>
          </w:rPr>
        </w:r>
      </w:hyperlink>
      <w:r>
        <w:rPr>
          <w:highlight w:val="none"/>
        </w:rPr>
      </w:r>
    </w:p>
    <w:p>
      <w:pPr>
        <w:pBdr/>
        <w:spacing/>
        <w:ind/>
        <w:rPr/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9" w:footer="709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2">
    <w:name w:val="Title"/>
    <w:basedOn w:val="830"/>
    <w:next w:val="830"/>
    <w:link w:val="673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3">
    <w:name w:val="Title Char"/>
    <w:link w:val="672"/>
    <w:uiPriority w:val="10"/>
    <w:pPr>
      <w:pBdr/>
      <w:spacing/>
      <w:ind/>
    </w:pPr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5">
    <w:name w:val="Subtitle Char"/>
    <w:link w:val="674"/>
    <w:uiPriority w:val="11"/>
    <w:pPr>
      <w:pBdr/>
      <w:spacing/>
      <w:ind/>
    </w:pPr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pBdr/>
      <w:spacing/>
      <w:ind w:right="720" w:left="720"/>
    </w:pPr>
    <w:rPr>
      <w:i/>
    </w:rPr>
  </w:style>
  <w:style w:type="character" w:styleId="677">
    <w:name w:val="Quote Char"/>
    <w:link w:val="676"/>
    <w:uiPriority w:val="29"/>
    <w:pPr>
      <w:pBdr/>
      <w:spacing/>
      <w:ind/>
    </w:pPr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79">
    <w:name w:val="Intense Quote Char"/>
    <w:link w:val="678"/>
    <w:uiPriority w:val="30"/>
    <w:pPr>
      <w:pBdr/>
      <w:spacing/>
      <w:ind/>
    </w:pPr>
    <w:rPr>
      <w:i/>
    </w:rPr>
  </w:style>
  <w:style w:type="paragraph" w:styleId="680">
    <w:name w:val="Header"/>
    <w:basedOn w:val="830"/>
    <w:link w:val="681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1">
    <w:name w:val="Header Char"/>
    <w:link w:val="680"/>
    <w:uiPriority w:val="99"/>
    <w:pPr>
      <w:pBdr/>
      <w:spacing/>
      <w:ind/>
    </w:pPr>
  </w:style>
  <w:style w:type="paragraph" w:styleId="682">
    <w:name w:val="Footer"/>
    <w:basedOn w:val="830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3">
    <w:name w:val="Footer Char"/>
    <w:link w:val="682"/>
    <w:uiPriority w:val="99"/>
    <w:pPr>
      <w:pBdr/>
      <w:spacing/>
      <w:ind/>
    </w:pPr>
  </w:style>
  <w:style w:type="paragraph" w:styleId="684">
    <w:name w:val="Caption"/>
    <w:basedOn w:val="830"/>
    <w:next w:val="83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  <w:pPr>
      <w:pBdr/>
      <w:spacing/>
      <w:ind/>
    </w:pPr>
  </w:style>
  <w:style w:type="table" w:styleId="686">
    <w:name w:val="Table Grid"/>
    <w:basedOn w:val="831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7">
    <w:name w:val="Table Grid Light"/>
    <w:basedOn w:val="83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Plain Table 1"/>
    <w:basedOn w:val="83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Plain Table 2"/>
    <w:basedOn w:val="831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Grid Table 1 Light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1 Light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2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3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4"/>
    <w:basedOn w:val="8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4 - Accent 1"/>
    <w:basedOn w:val="8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7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 - Accent 2"/>
    <w:basedOn w:val="8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3"/>
    <w:basedOn w:val="8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4"/>
    <w:basedOn w:val="8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5"/>
    <w:basedOn w:val="8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6"/>
    <w:basedOn w:val="831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5 Dark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5 Dark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e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1ec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6d7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7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9be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d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6 Colorful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6 Colorful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07abd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275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7 Colorful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7 Colorful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eebf6" w:themeFill="accent1" w:themeFillTint="34"/>
        <w:tcBorders/>
      </w:tcPr>
    </w:tblStylePr>
    <w:tblStylePr w:type="band2Horz">
      <w:rPr>
        <w:rFonts w:ascii="Arial" w:hAnsi="Arial"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07abd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Horz">
      <w:rPr>
        <w:rFonts w:ascii="Arial" w:hAnsi="Arial"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275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Horz">
      <w:rPr>
        <w:rFonts w:ascii="Arial" w:hAnsi="Arial"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5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List Table 1 Light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1 Light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2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3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4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5 Dark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5 Dark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2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9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a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a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9d1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9d1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6 Colorful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6 Colorful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b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a5d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09d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b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e92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7 Colorful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7 Colorful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6e6f4" w:themeFill="accent1" w:themeFillTint="40"/>
        <w:tcBorders/>
      </w:tcPr>
    </w:tblStylePr>
    <w:tblStylePr w:type="band2Horz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b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a5d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09d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0dcf0" w:themeFill="accent5" w:themeFillTint="40"/>
        <w:tcBorders/>
      </w:tcPr>
    </w:tblStylePr>
    <w:tblStylePr w:type="band2Horz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b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cd0" w:themeFill="accent6" w:themeFillTint="40"/>
        <w:tcBorders/>
      </w:tcPr>
    </w:tblStylePr>
    <w:tblStylePr w:type="band2Horz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e92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ned - Accent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ned - Accent 1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 2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3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4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5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6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Bordered &amp; Lined - Accent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Bordered &amp; Lined - Accent 1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2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9a3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 2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6d7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2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3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4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9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5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6"/>
    <w:basedOn w:val="831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- Accent 1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 - Accent 2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3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4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5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6"/>
    <w:basedOn w:val="831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2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4">
    <w:name w:val="Footnote Text Char"/>
    <w:link w:val="813"/>
    <w:uiPriority w:val="99"/>
    <w:pPr>
      <w:pBdr/>
      <w:spacing/>
      <w:ind/>
    </w:pPr>
    <w:rPr>
      <w:sz w:val="18"/>
    </w:rPr>
  </w:style>
  <w:style w:type="character" w:styleId="815">
    <w:name w:val="footnote reference"/>
    <w:uiPriority w:val="99"/>
    <w:unhideWhenUsed/>
    <w:pPr>
      <w:pBdr/>
      <w:spacing/>
      <w:ind/>
    </w:pPr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7">
    <w:name w:val="Endnote Text Char"/>
    <w:link w:val="816"/>
    <w:uiPriority w:val="99"/>
    <w:pPr>
      <w:pBdr/>
      <w:spacing/>
      <w:ind/>
    </w:pPr>
    <w:rPr>
      <w:sz w:val="20"/>
    </w:rPr>
  </w:style>
  <w:style w:type="character" w:styleId="818">
    <w:name w:val="endnote reference"/>
    <w:uiPriority w:val="99"/>
    <w:semiHidden/>
    <w:unhideWhenUsed/>
    <w:pPr>
      <w:pBdr/>
      <w:spacing/>
      <w:ind/>
    </w:pPr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pBdr/>
      <w:spacing w:after="57"/>
      <w:ind w:right="0" w:firstLine="0" w:left="0"/>
    </w:pPr>
  </w:style>
  <w:style w:type="paragraph" w:styleId="820">
    <w:name w:val="toc 2"/>
    <w:basedOn w:val="830"/>
    <w:next w:val="830"/>
    <w:uiPriority w:val="39"/>
    <w:unhideWhenUsed/>
    <w:pPr>
      <w:pBdr/>
      <w:spacing w:after="57"/>
      <w:ind w:right="0" w:firstLine="0" w:left="283"/>
    </w:pPr>
  </w:style>
  <w:style w:type="paragraph" w:styleId="821">
    <w:name w:val="toc 3"/>
    <w:basedOn w:val="830"/>
    <w:next w:val="830"/>
    <w:uiPriority w:val="39"/>
    <w:unhideWhenUsed/>
    <w:pPr>
      <w:pBdr/>
      <w:spacing w:after="57"/>
      <w:ind w:right="0" w:firstLine="0" w:left="567"/>
    </w:pPr>
  </w:style>
  <w:style w:type="paragraph" w:styleId="822">
    <w:name w:val="toc 4"/>
    <w:basedOn w:val="830"/>
    <w:next w:val="830"/>
    <w:uiPriority w:val="39"/>
    <w:unhideWhenUsed/>
    <w:pPr>
      <w:pBdr/>
      <w:spacing w:after="57"/>
      <w:ind w:right="0" w:firstLine="0" w:left="850"/>
    </w:pPr>
  </w:style>
  <w:style w:type="paragraph" w:styleId="823">
    <w:name w:val="toc 5"/>
    <w:basedOn w:val="830"/>
    <w:next w:val="830"/>
    <w:uiPriority w:val="39"/>
    <w:unhideWhenUsed/>
    <w:pPr>
      <w:pBdr/>
      <w:spacing w:after="57"/>
      <w:ind w:right="0" w:firstLine="0" w:left="1134"/>
    </w:pPr>
  </w:style>
  <w:style w:type="paragraph" w:styleId="824">
    <w:name w:val="toc 6"/>
    <w:basedOn w:val="830"/>
    <w:next w:val="830"/>
    <w:uiPriority w:val="39"/>
    <w:unhideWhenUsed/>
    <w:pPr>
      <w:pBdr/>
      <w:spacing w:after="57"/>
      <w:ind w:right="0" w:firstLine="0" w:left="1417"/>
    </w:pPr>
  </w:style>
  <w:style w:type="paragraph" w:styleId="825">
    <w:name w:val="toc 7"/>
    <w:basedOn w:val="830"/>
    <w:next w:val="830"/>
    <w:uiPriority w:val="39"/>
    <w:unhideWhenUsed/>
    <w:pPr>
      <w:pBdr/>
      <w:spacing w:after="57"/>
      <w:ind w:right="0" w:firstLine="0" w:left="1701"/>
    </w:pPr>
  </w:style>
  <w:style w:type="paragraph" w:styleId="826">
    <w:name w:val="toc 8"/>
    <w:basedOn w:val="830"/>
    <w:next w:val="830"/>
    <w:uiPriority w:val="39"/>
    <w:unhideWhenUsed/>
    <w:pPr>
      <w:pBdr/>
      <w:spacing w:after="57"/>
      <w:ind w:right="0" w:firstLine="0" w:left="1984"/>
    </w:pPr>
  </w:style>
  <w:style w:type="paragraph" w:styleId="827">
    <w:name w:val="toc 9"/>
    <w:basedOn w:val="830"/>
    <w:next w:val="830"/>
    <w:uiPriority w:val="39"/>
    <w:unhideWhenUsed/>
    <w:pPr>
      <w:pBdr/>
      <w:spacing w:after="57"/>
      <w:ind w:right="0" w:firstLine="0" w:left="2268"/>
    </w:pPr>
  </w:style>
  <w:style w:type="paragraph" w:styleId="828">
    <w:name w:val="TOC Heading"/>
    <w:uiPriority w:val="39"/>
    <w:unhideWhenUsed/>
    <w:pPr>
      <w:pBdr/>
      <w:spacing/>
      <w:ind/>
    </w:pPr>
  </w:style>
  <w:style w:type="paragraph" w:styleId="829">
    <w:name w:val="table of figures"/>
    <w:basedOn w:val="830"/>
    <w:next w:val="830"/>
    <w:uiPriority w:val="99"/>
    <w:unhideWhenUsed/>
    <w:pPr>
      <w:pBdr/>
      <w:spacing w:after="0" w:afterAutospacing="0"/>
      <w:ind/>
    </w:pPr>
  </w:style>
  <w:style w:type="paragraph" w:styleId="830" w:default="1">
    <w:name w:val="Normal"/>
    <w:qFormat/>
    <w:pPr>
      <w:pBdr/>
      <w:spacing/>
      <w:ind/>
    </w:pPr>
  </w:style>
  <w:style w:type="table" w:styleId="831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2" w:default="1">
    <w:name w:val="No List"/>
    <w:uiPriority w:val="99"/>
    <w:semiHidden/>
    <w:unhideWhenUsed/>
    <w:pPr>
      <w:pBdr/>
      <w:spacing/>
      <w:ind/>
    </w:pPr>
  </w:style>
  <w:style w:type="paragraph" w:styleId="833">
    <w:name w:val="No Spacing"/>
    <w:basedOn w:val="830"/>
    <w:uiPriority w:val="1"/>
    <w:qFormat/>
    <w:pPr>
      <w:pBdr/>
      <w:spacing w:after="0" w:line="240" w:lineRule="auto"/>
      <w:ind/>
    </w:pPr>
  </w:style>
  <w:style w:type="paragraph" w:styleId="834">
    <w:name w:val="List Paragraph"/>
    <w:basedOn w:val="830"/>
    <w:uiPriority w:val="34"/>
    <w:qFormat/>
    <w:pPr>
      <w:pBdr/>
      <w:spacing/>
      <w:ind w:left="720"/>
      <w:contextualSpacing w:val="true"/>
    </w:pPr>
  </w:style>
  <w:style w:type="character" w:styleId="835" w:default="1">
    <w:name w:val="Default Paragraph Font"/>
    <w:uiPriority w:val="1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atavizproject.com/" TargetMode="External"/><Relationship Id="rId9" Type="http://schemas.openxmlformats.org/officeDocument/2006/relationships/hyperlink" Target="https://www.data-to-viz.com/" TargetMode="External"/><Relationship Id="rId10" Type="http://schemas.openxmlformats.org/officeDocument/2006/relationships/hyperlink" Target="https://datavizcatalogue.com/" TargetMode="External"/><Relationship Id="rId11" Type="http://schemas.openxmlformats.org/officeDocument/2006/relationships/hyperlink" Target="https://100.datavizproject.com/" TargetMode="External"/><Relationship Id="rId12" Type="http://schemas.openxmlformats.org/officeDocument/2006/relationships/hyperlink" Target="https://app.rawgraphs.io/" TargetMode="External"/><Relationship Id="rId13" Type="http://schemas.openxmlformats.org/officeDocument/2006/relationships/hyperlink" Target="https://www.datawrapper.de/" TargetMode="External"/><Relationship Id="rId14" Type="http://schemas.openxmlformats.org/officeDocument/2006/relationships/hyperlink" Target="https://s-schoener.com/apps/csv-histogram/" TargetMode="External"/><Relationship Id="rId15" Type="http://schemas.openxmlformats.org/officeDocument/2006/relationships/hyperlink" Target="https://inside-numbers.notion.site/No-code-data-design-tools-1f8477d8da944462b8fb8e639116b88e" TargetMode="External"/><Relationship Id="rId16" Type="http://schemas.openxmlformats.org/officeDocument/2006/relationships/hyperlink" Target="https://exhibits.stanford.edu/dataviz" TargetMode="External"/><Relationship Id="rId17" Type="http://schemas.openxmlformats.org/officeDocument/2006/relationships/hyperlink" Target="https://www.marieneurath.org/#header" TargetMode="External"/><Relationship Id="rId18" Type="http://schemas.openxmlformats.org/officeDocument/2006/relationships/hyperlink" Target="https://tabletopwhale.com/index.html" TargetMode="External"/><Relationship Id="rId19" Type="http://schemas.openxmlformats.org/officeDocument/2006/relationships/hyperlink" Target="http://www.coscimo.net/" TargetMode="External"/><Relationship Id="rId20" Type="http://schemas.openxmlformats.org/officeDocument/2006/relationships/hyperlink" Target="https://informationisbeautiful.ne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Pierson Julie</cp:lastModifiedBy>
  <cp:revision>3</cp:revision>
  <dcterms:modified xsi:type="dcterms:W3CDTF">2024-04-16T13:59:36Z</dcterms:modified>
</cp:coreProperties>
</file>