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7ED" w:rsidRDefault="00242EEE">
      <w:pPr>
        <w:pStyle w:val="Titre"/>
        <w:rPr>
          <w:rFonts w:ascii="Open Sans" w:hAnsi="Open Sans" w:cs="Open Sans"/>
          <w:sz w:val="48"/>
          <w:szCs w:val="48"/>
        </w:rPr>
      </w:pPr>
      <w:r w:rsidRPr="00661682">
        <w:rPr>
          <w:rFonts w:ascii="Open Sans" w:hAnsi="Open Sans" w:cs="Open Sans"/>
          <w:sz w:val="48"/>
          <w:szCs w:val="48"/>
        </w:rPr>
        <w:t>Atelier Data</w:t>
      </w:r>
      <w:r w:rsidR="001B3CEB" w:rsidRPr="00661682">
        <w:rPr>
          <w:rFonts w:ascii="Open Sans" w:hAnsi="Open Sans" w:cs="Open Sans"/>
          <w:sz w:val="48"/>
          <w:szCs w:val="48"/>
        </w:rPr>
        <w:t>V</w:t>
      </w:r>
      <w:r w:rsidRPr="00661682">
        <w:rPr>
          <w:rFonts w:ascii="Open Sans" w:hAnsi="Open Sans" w:cs="Open Sans"/>
          <w:sz w:val="48"/>
          <w:szCs w:val="48"/>
        </w:rPr>
        <w:t>iz 16 avril 2024 -</w:t>
      </w:r>
      <w:r w:rsidRPr="00661682">
        <w:rPr>
          <w:rFonts w:ascii="Open Sans" w:hAnsi="Open Sans" w:cs="Open Sans"/>
          <w:sz w:val="48"/>
          <w:szCs w:val="48"/>
        </w:rPr>
        <w:br/>
        <w:t xml:space="preserve">Proposition d'exos </w:t>
      </w:r>
      <w:r w:rsidR="001B3CEB" w:rsidRPr="00661682">
        <w:rPr>
          <w:rFonts w:ascii="Open Sans" w:hAnsi="Open Sans" w:cs="Open Sans"/>
          <w:sz w:val="48"/>
          <w:szCs w:val="48"/>
        </w:rPr>
        <w:t>DataViz</w:t>
      </w:r>
    </w:p>
    <w:p w:rsidR="007D72F9" w:rsidRDefault="007D72F9" w:rsidP="007D72F9">
      <w:pPr>
        <w:pStyle w:val="Corpsdetexte"/>
        <w:rPr>
          <w:rFonts w:ascii="Open Sans" w:hAnsi="Open Sans" w:cs="Open Sans"/>
        </w:rPr>
      </w:pPr>
    </w:p>
    <w:p w:rsidR="007D72F9" w:rsidRPr="007D72F9" w:rsidRDefault="007D72F9" w:rsidP="007D72F9">
      <w:pPr>
        <w:pStyle w:val="Corpsdetexte"/>
        <w:rPr>
          <w:rFonts w:ascii="Open Sans" w:hAnsi="Open Sans" w:cs="Open Sans"/>
        </w:rPr>
      </w:pPr>
      <w:r w:rsidRPr="007D72F9">
        <w:rPr>
          <w:rFonts w:ascii="Open Sans" w:hAnsi="Open Sans" w:cs="Open Sans"/>
        </w:rPr>
        <w:t>L’intérêt de Flourish</w:t>
      </w:r>
      <w:r>
        <w:rPr>
          <w:rFonts w:ascii="Open Sans" w:hAnsi="Open Sans" w:cs="Open Sans"/>
        </w:rPr>
        <w:t>*</w:t>
      </w:r>
      <w:r w:rsidRPr="007D72F9">
        <w:rPr>
          <w:rFonts w:ascii="Open Sans" w:hAnsi="Open Sans" w:cs="Open Sans"/>
        </w:rPr>
        <w:t xml:space="preserve"> est de réaliser très rapidement des DataViz interactives.</w:t>
      </w:r>
    </w:p>
    <w:p w:rsidR="007D72F9" w:rsidRPr="007D72F9" w:rsidRDefault="007D72F9" w:rsidP="007D72F9">
      <w:pPr>
        <w:pStyle w:val="Corpsdetexte"/>
        <w:rPr>
          <w:rFonts w:ascii="Open Sans" w:hAnsi="Open Sans" w:cs="Open Sans"/>
        </w:rPr>
      </w:pPr>
      <w:r w:rsidRPr="007D72F9">
        <w:rPr>
          <w:rFonts w:ascii="Open Sans" w:hAnsi="Open Sans" w:cs="Open Sans"/>
        </w:rPr>
        <w:t xml:space="preserve">Il faut se créer un compte ici </w:t>
      </w:r>
      <w:hyperlink r:id="rId7" w:history="1">
        <w:r w:rsidRPr="007D72F9">
          <w:rPr>
            <w:rStyle w:val="Lienhypertexte"/>
            <w:rFonts w:ascii="Open Sans" w:hAnsi="Open Sans" w:cs="Open Sans"/>
            <w:color w:val="4BACC6" w:themeColor="accent5"/>
          </w:rPr>
          <w:t>https://app.flourish.studio/register?referer=true</w:t>
        </w:r>
      </w:hyperlink>
    </w:p>
    <w:p w:rsidR="00BE47ED" w:rsidRDefault="007D72F9">
      <w:pPr>
        <w:rPr>
          <w:rFonts w:ascii="Open Sans" w:hAnsi="Open Sans" w:cs="Open Sans"/>
        </w:rPr>
      </w:pPr>
      <w:r w:rsidRPr="007D72F9">
        <w:rPr>
          <w:rFonts w:ascii="Open Sans" w:hAnsi="Open Sans" w:cs="Open Sans"/>
        </w:rPr>
        <w:drawing>
          <wp:inline distT="0" distB="0" distL="0" distR="0" wp14:anchorId="1DA09566" wp14:editId="4D386870">
            <wp:extent cx="4536000" cy="2989487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0714" cy="29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F9" w:rsidRDefault="007D72F9" w:rsidP="00835333">
      <w:pPr>
        <w:spacing w:before="240"/>
        <w:rPr>
          <w:rFonts w:ascii="Open Sans" w:hAnsi="Open Sans" w:cs="Open Sans"/>
        </w:rPr>
      </w:pPr>
      <w:r w:rsidRPr="007D72F9">
        <w:rPr>
          <w:rFonts w:ascii="Open Sans" w:hAnsi="Open Sans" w:cs="Open Sans"/>
        </w:rPr>
        <w:t>Ch</w:t>
      </w:r>
      <w:r>
        <w:rPr>
          <w:rFonts w:ascii="Open Sans" w:hAnsi="Open Sans" w:cs="Open Sans"/>
        </w:rPr>
        <w:t>oisir par</w:t>
      </w:r>
      <w:r w:rsidRPr="007D72F9">
        <w:rPr>
          <w:rFonts w:ascii="Open Sans" w:hAnsi="Open Sans" w:cs="Open Sans"/>
        </w:rPr>
        <w:t>mi les m</w:t>
      </w:r>
      <w:r>
        <w:rPr>
          <w:rFonts w:ascii="Open Sans" w:hAnsi="Open Sans" w:cs="Open Sans"/>
        </w:rPr>
        <w:t>odèles de représentation proposés :</w:t>
      </w:r>
    </w:p>
    <w:p w:rsidR="00835333" w:rsidRDefault="00835333">
      <w:pPr>
        <w:rPr>
          <w:rFonts w:ascii="Open Sans" w:hAnsi="Open Sans" w:cs="Open Sans"/>
        </w:rPr>
      </w:pPr>
    </w:p>
    <w:p w:rsidR="007D72F9" w:rsidRDefault="007D72F9">
      <w:pPr>
        <w:rPr>
          <w:rFonts w:ascii="Open Sans" w:hAnsi="Open Sans" w:cs="Open Sans"/>
        </w:rPr>
      </w:pPr>
      <w:r w:rsidRPr="007D72F9">
        <w:rPr>
          <w:rFonts w:ascii="Open Sans" w:hAnsi="Open Sans" w:cs="Open Sans"/>
        </w:rPr>
        <w:drawing>
          <wp:inline distT="0" distB="0" distL="0" distR="0" wp14:anchorId="670550D4" wp14:editId="6EC95D02">
            <wp:extent cx="4563708" cy="2527200"/>
            <wp:effectExtent l="0" t="0" r="889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9754"/>
                    <a:stretch/>
                  </pic:blipFill>
                  <pic:spPr bwMode="auto">
                    <a:xfrm>
                      <a:off x="0" y="0"/>
                      <a:ext cx="4574101" cy="253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2F9" w:rsidRDefault="007D72F9">
      <w:pPr>
        <w:rPr>
          <w:rFonts w:ascii="Open Sans" w:hAnsi="Open Sans" w:cs="Open Sans"/>
        </w:rPr>
      </w:pPr>
    </w:p>
    <w:p w:rsidR="007D72F9" w:rsidRDefault="00835333">
      <w:pPr>
        <w:rPr>
          <w:rFonts w:ascii="Open Sans" w:hAnsi="Open Sans" w:cs="Open Sans"/>
        </w:rPr>
      </w:pPr>
      <w:r w:rsidRPr="00835333">
        <w:rPr>
          <w:rFonts w:ascii="Open Sans" w:hAnsi="Open Sans" w:cs="Open Sans"/>
        </w:rPr>
        <w:t>Chaque modèle est propos</w:t>
      </w:r>
      <w:r>
        <w:rPr>
          <w:rFonts w:ascii="Open Sans" w:hAnsi="Open Sans" w:cs="Open Sans"/>
        </w:rPr>
        <w:t>é</w:t>
      </w:r>
      <w:r w:rsidRPr="00835333">
        <w:rPr>
          <w:rFonts w:ascii="Open Sans" w:hAnsi="Open Sans" w:cs="Open Sans"/>
        </w:rPr>
        <w:t xml:space="preserve"> a</w:t>
      </w:r>
      <w:r>
        <w:rPr>
          <w:rFonts w:ascii="Open Sans" w:hAnsi="Open Sans" w:cs="Open Sans"/>
        </w:rPr>
        <w:t>vec un jeu de données test qui permet de comprendre comment les données doivent être organisées dans les tables pour un affichage optimal.</w:t>
      </w:r>
    </w:p>
    <w:p w:rsidR="00835333" w:rsidRPr="00835333" w:rsidRDefault="00835333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A suivre plusieurs exemples à tester :</w:t>
      </w:r>
    </w:p>
    <w:p w:rsidR="00E15730" w:rsidRPr="007D72F9" w:rsidRDefault="00E15730" w:rsidP="00E15730">
      <w:pPr>
        <w:shd w:val="clear" w:color="auto" w:fill="548DD4" w:themeFill="text2" w:themeFillTint="99"/>
        <w:spacing w:before="120" w:after="120"/>
        <w:rPr>
          <w:rFonts w:ascii="Open Sans" w:hAnsi="Open Sans" w:cs="Open Sans"/>
          <w:color w:val="FFFFFF" w:themeColor="background1"/>
          <w:lang w:val="en-US"/>
        </w:rPr>
      </w:pPr>
      <w:r w:rsidRPr="007D72F9">
        <w:rPr>
          <w:rFonts w:ascii="Open Sans" w:hAnsi="Open Sans" w:cs="Open Sans"/>
          <w:color w:val="FFFFFF" w:themeColor="background1"/>
          <w:lang w:val="en-US"/>
        </w:rPr>
        <w:lastRenderedPageBreak/>
        <w:t>Line, bar and pie charts</w:t>
      </w:r>
    </w:p>
    <w:p w:rsidR="00E15730" w:rsidRDefault="00E15730" w:rsidP="00E15730">
      <w:pPr>
        <w:pStyle w:val="Paragraphedeliste"/>
        <w:numPr>
          <w:ilvl w:val="0"/>
          <w:numId w:val="21"/>
        </w:numPr>
        <w:rPr>
          <w:rFonts w:ascii="Open Sans" w:hAnsi="Open Sans" w:cs="Open Sans"/>
        </w:rPr>
      </w:pPr>
      <w:r w:rsidRPr="00661682">
        <w:rPr>
          <w:rFonts w:ascii="Open Sans" w:hAnsi="Open Sans" w:cs="Open Sans"/>
          <w:b/>
          <w:bCs/>
          <w:color w:val="548DD4" w:themeColor="text2" w:themeTint="99"/>
        </w:rPr>
        <w:t>stats-collecte-dechets.xls :</w:t>
      </w:r>
      <w:r w:rsidRPr="00661682">
        <w:rPr>
          <w:rFonts w:ascii="Open Sans" w:hAnsi="Open Sans" w:cs="Open Sans"/>
        </w:rPr>
        <w:t xml:space="preserve"> </w:t>
      </w:r>
      <w:r w:rsidR="00661682" w:rsidRPr="00661682">
        <w:rPr>
          <w:rFonts w:ascii="Open Sans" w:hAnsi="Open Sans" w:cs="Open Sans"/>
        </w:rPr>
        <w:t>données tabulaires, année, population et types de déchets collectés</w:t>
      </w:r>
    </w:p>
    <w:p w:rsidR="00661682" w:rsidRDefault="00661682" w:rsidP="00661682">
      <w:pPr>
        <w:rPr>
          <w:rFonts w:ascii="Open Sans" w:hAnsi="Open Sans" w:cs="Open Sans"/>
        </w:rPr>
      </w:pPr>
      <w:r w:rsidRPr="00661682">
        <w:rPr>
          <w:rFonts w:ascii="Open Sans" w:hAnsi="Open Sans" w:cs="Open Sans"/>
        </w:rPr>
        <w:drawing>
          <wp:inline distT="0" distB="0" distL="0" distR="0" wp14:anchorId="3AD3F4D5" wp14:editId="70645882">
            <wp:extent cx="5760000" cy="3520664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2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682" w:rsidRDefault="00661682" w:rsidP="00661682">
      <w:pPr>
        <w:rPr>
          <w:rFonts w:ascii="Open Sans" w:hAnsi="Open Sans" w:cs="Open Sans"/>
        </w:rPr>
      </w:pPr>
    </w:p>
    <w:p w:rsidR="00661682" w:rsidRPr="00661682" w:rsidRDefault="00661682" w:rsidP="00661682">
      <w:pPr>
        <w:rPr>
          <w:rFonts w:ascii="Open Sans" w:hAnsi="Open Sans" w:cs="Open Sans"/>
        </w:rPr>
      </w:pPr>
      <w:r w:rsidRPr="00661682">
        <w:rPr>
          <w:rFonts w:ascii="Open Sans" w:hAnsi="Open Sans" w:cs="Open Sans"/>
        </w:rPr>
        <w:drawing>
          <wp:inline distT="0" distB="0" distL="0" distR="0" wp14:anchorId="73CE8C05" wp14:editId="76AD01D0">
            <wp:extent cx="5760000" cy="351468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333" w:rsidRDefault="00835333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:rsidR="00BE47ED" w:rsidRPr="00E15730" w:rsidRDefault="00E15730" w:rsidP="00E15730">
      <w:pPr>
        <w:shd w:val="clear" w:color="auto" w:fill="548DD4" w:themeFill="text2" w:themeFillTint="99"/>
        <w:spacing w:before="120" w:after="120"/>
        <w:rPr>
          <w:rFonts w:ascii="Open Sans" w:hAnsi="Open Sans" w:cs="Open Sans"/>
          <w:bCs/>
          <w:color w:val="FFFFFF" w:themeColor="background1"/>
          <w:lang w:val="en-US"/>
        </w:rPr>
      </w:pPr>
      <w:r w:rsidRPr="00E15730">
        <w:rPr>
          <w:rFonts w:ascii="Open Sans" w:hAnsi="Open Sans" w:cs="Open Sans"/>
          <w:bCs/>
          <w:color w:val="FFFFFF" w:themeColor="background1"/>
          <w:lang w:val="en-US"/>
        </w:rPr>
        <w:lastRenderedPageBreak/>
        <w:t>Chord diagram</w:t>
      </w:r>
    </w:p>
    <w:p w:rsidR="00E15730" w:rsidRDefault="00E15730" w:rsidP="00E15730">
      <w:pPr>
        <w:pStyle w:val="Paragraphedeliste"/>
        <w:numPr>
          <w:ilvl w:val="0"/>
          <w:numId w:val="20"/>
        </w:numPr>
        <w:rPr>
          <w:rFonts w:ascii="Open Sans" w:hAnsi="Open Sans" w:cs="Open Sans"/>
        </w:rPr>
      </w:pPr>
      <w:r w:rsidRPr="00E15730">
        <w:rPr>
          <w:rFonts w:ascii="Open Sans" w:hAnsi="Open Sans" w:cs="Open Sans"/>
          <w:b/>
          <w:bCs/>
          <w:color w:val="548DD4" w:themeColor="text2" w:themeTint="99"/>
        </w:rPr>
        <w:t xml:space="preserve">Bac et origine sociale.xls : </w:t>
      </w:r>
      <w:r w:rsidRPr="005D50D9">
        <w:rPr>
          <w:rFonts w:ascii="Open Sans" w:hAnsi="Open Sans" w:cs="Open Sans"/>
        </w:rPr>
        <w:t>données tabulaires</w:t>
      </w:r>
      <w:r>
        <w:rPr>
          <w:rFonts w:ascii="Open Sans" w:hAnsi="Open Sans" w:cs="Open Sans"/>
        </w:rPr>
        <w:t>, origine sociale des individus et nombre d’admis selon les types de baccalauréats</w:t>
      </w:r>
    </w:p>
    <w:p w:rsidR="001B3CEB" w:rsidRDefault="001B3CEB">
      <w:pPr>
        <w:rPr>
          <w:rFonts w:ascii="Open Sans" w:hAnsi="Open Sans" w:cs="Open Sans"/>
          <w:b/>
          <w:bCs/>
          <w:color w:val="365F91" w:themeColor="accent1" w:themeShade="BF"/>
        </w:rPr>
      </w:pPr>
    </w:p>
    <w:p w:rsidR="00E15730" w:rsidRDefault="00E15730">
      <w:pPr>
        <w:rPr>
          <w:rFonts w:ascii="Open Sans" w:hAnsi="Open Sans" w:cs="Open Sans"/>
          <w:b/>
          <w:bCs/>
          <w:color w:val="365F91" w:themeColor="accent1" w:themeShade="BF"/>
        </w:rPr>
      </w:pPr>
      <w:r w:rsidRPr="00E15730">
        <w:rPr>
          <w:rFonts w:ascii="Open Sans" w:hAnsi="Open Sans" w:cs="Open Sans"/>
          <w:b/>
          <w:bCs/>
          <w:color w:val="365F91" w:themeColor="accent1" w:themeShade="BF"/>
        </w:rPr>
        <w:drawing>
          <wp:inline distT="0" distB="0" distL="0" distR="0" wp14:anchorId="1C6F0EE8" wp14:editId="43E589C2">
            <wp:extent cx="6120130" cy="29978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30" w:rsidRDefault="00E15730">
      <w:pPr>
        <w:rPr>
          <w:rFonts w:ascii="Open Sans" w:hAnsi="Open Sans" w:cs="Open Sans"/>
          <w:b/>
          <w:bCs/>
          <w:color w:val="365F91" w:themeColor="accent1" w:themeShade="BF"/>
        </w:rPr>
      </w:pPr>
    </w:p>
    <w:p w:rsidR="00E15730" w:rsidRDefault="00E15730">
      <w:pPr>
        <w:rPr>
          <w:rFonts w:ascii="Open Sans" w:hAnsi="Open Sans" w:cs="Open Sans"/>
          <w:b/>
          <w:bCs/>
          <w:color w:val="365F91" w:themeColor="accent1" w:themeShade="BF"/>
        </w:rPr>
      </w:pPr>
      <w:r w:rsidRPr="00E15730">
        <w:rPr>
          <w:rFonts w:ascii="Open Sans" w:hAnsi="Open Sans" w:cs="Open Sans"/>
          <w:b/>
          <w:bCs/>
          <w:color w:val="365F91" w:themeColor="accent1" w:themeShade="BF"/>
        </w:rPr>
        <w:drawing>
          <wp:inline distT="0" distB="0" distL="0" distR="0" wp14:anchorId="6ED9AEE1" wp14:editId="21C9051D">
            <wp:extent cx="6120130" cy="297561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D9" w:rsidRPr="00E15730" w:rsidRDefault="005D50D9" w:rsidP="00E15730">
      <w:pPr>
        <w:rPr>
          <w:rFonts w:ascii="Open Sans" w:hAnsi="Open Sans" w:cs="Open Sans"/>
        </w:rPr>
      </w:pPr>
    </w:p>
    <w:p w:rsidR="00BE47ED" w:rsidRDefault="00BE47ED">
      <w:pPr>
        <w:rPr>
          <w:rFonts w:ascii="Open Sans" w:hAnsi="Open Sans" w:cs="Open Sans"/>
        </w:rPr>
      </w:pPr>
    </w:p>
    <w:p w:rsidR="00661682" w:rsidRDefault="00661682">
      <w:pPr>
        <w:rPr>
          <w:rFonts w:ascii="Open Sans" w:hAnsi="Open Sans" w:cs="Open Sans"/>
        </w:rPr>
      </w:pPr>
    </w:p>
    <w:p w:rsidR="00661682" w:rsidRDefault="00661682">
      <w:pPr>
        <w:rPr>
          <w:rFonts w:ascii="Open Sans" w:hAnsi="Open Sans" w:cs="Open Sans"/>
        </w:rPr>
      </w:pPr>
    </w:p>
    <w:p w:rsidR="00661682" w:rsidRDefault="00661682">
      <w:pPr>
        <w:rPr>
          <w:rFonts w:ascii="Open Sans" w:hAnsi="Open Sans" w:cs="Open Sans"/>
        </w:rPr>
      </w:pPr>
    </w:p>
    <w:p w:rsidR="00661682" w:rsidRDefault="00661682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:rsidR="00661682" w:rsidRPr="00E15730" w:rsidRDefault="00661682" w:rsidP="00661682">
      <w:pPr>
        <w:shd w:val="clear" w:color="auto" w:fill="548DD4" w:themeFill="text2" w:themeFillTint="99"/>
        <w:spacing w:before="120" w:after="120"/>
        <w:rPr>
          <w:rFonts w:ascii="Open Sans" w:hAnsi="Open Sans" w:cs="Open Sans"/>
          <w:bCs/>
          <w:color w:val="FFFFFF" w:themeColor="background1"/>
          <w:lang w:val="en-US"/>
        </w:rPr>
      </w:pPr>
      <w:r>
        <w:rPr>
          <w:rFonts w:ascii="Open Sans" w:hAnsi="Open Sans" w:cs="Open Sans"/>
          <w:bCs/>
          <w:color w:val="FFFFFF" w:themeColor="background1"/>
          <w:lang w:val="en-US"/>
        </w:rPr>
        <w:lastRenderedPageBreak/>
        <w:t>Hierarchy</w:t>
      </w:r>
    </w:p>
    <w:p w:rsidR="00661682" w:rsidRDefault="00661682" w:rsidP="00661682">
      <w:pPr>
        <w:pStyle w:val="Paragraphedeliste"/>
        <w:numPr>
          <w:ilvl w:val="0"/>
          <w:numId w:val="20"/>
        </w:numPr>
        <w:rPr>
          <w:rFonts w:ascii="Open Sans" w:hAnsi="Open Sans" w:cs="Open Sans"/>
        </w:rPr>
      </w:pPr>
      <w:r w:rsidRPr="00661682">
        <w:rPr>
          <w:rFonts w:ascii="Open Sans" w:hAnsi="Open Sans" w:cs="Open Sans"/>
          <w:b/>
          <w:bCs/>
          <w:color w:val="548DD4" w:themeColor="text2" w:themeTint="99"/>
        </w:rPr>
        <w:t>sites_organismes_organismes.xls</w:t>
      </w:r>
      <w:r w:rsidR="00772A54">
        <w:rPr>
          <w:rFonts w:ascii="Open Sans" w:hAnsi="Open Sans" w:cs="Open Sans"/>
          <w:b/>
          <w:bCs/>
          <w:color w:val="548DD4" w:themeColor="text2" w:themeTint="99"/>
        </w:rPr>
        <w:t xml:space="preserve"> </w:t>
      </w:r>
      <w:r w:rsidRPr="00661682">
        <w:rPr>
          <w:rFonts w:ascii="Open Sans" w:hAnsi="Open Sans" w:cs="Open Sans"/>
          <w:b/>
          <w:bCs/>
          <w:color w:val="548DD4" w:themeColor="text2" w:themeTint="99"/>
        </w:rPr>
        <w:t xml:space="preserve">: </w:t>
      </w:r>
      <w:r w:rsidRPr="00661682">
        <w:rPr>
          <w:rFonts w:ascii="Open Sans" w:hAnsi="Open Sans" w:cs="Open Sans"/>
        </w:rPr>
        <w:t xml:space="preserve">données tabulaires, </w:t>
      </w:r>
      <w:r>
        <w:rPr>
          <w:rFonts w:ascii="Open Sans" w:hAnsi="Open Sans" w:cs="Open Sans"/>
        </w:rPr>
        <w:t>coordonnées lat lon, nom de l’équipement, thème, activité, spécialité, commune</w:t>
      </w:r>
    </w:p>
    <w:p w:rsidR="00835333" w:rsidRDefault="00835333" w:rsidP="00835333">
      <w:pPr>
        <w:pStyle w:val="Paragraphedeliste"/>
        <w:rPr>
          <w:rFonts w:ascii="Open Sans" w:hAnsi="Open Sans" w:cs="Open Sans"/>
        </w:rPr>
      </w:pPr>
      <w:bookmarkStart w:id="0" w:name="_GoBack"/>
      <w:bookmarkEnd w:id="0"/>
    </w:p>
    <w:p w:rsidR="00661682" w:rsidRDefault="00661682" w:rsidP="00661682">
      <w:pPr>
        <w:rPr>
          <w:rFonts w:ascii="Open Sans" w:hAnsi="Open Sans" w:cs="Open Sans"/>
        </w:rPr>
      </w:pPr>
      <w:r w:rsidRPr="00661682">
        <w:drawing>
          <wp:inline distT="0" distB="0" distL="0" distR="0" wp14:anchorId="3FA2A9E4" wp14:editId="2A7B0E1E">
            <wp:extent cx="6120130" cy="3667760"/>
            <wp:effectExtent l="0" t="0" r="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682" w:rsidRDefault="00661682" w:rsidP="00661682">
      <w:pPr>
        <w:rPr>
          <w:rFonts w:ascii="Open Sans" w:hAnsi="Open Sans" w:cs="Open Sans"/>
        </w:rPr>
      </w:pPr>
    </w:p>
    <w:p w:rsidR="00661682" w:rsidRDefault="00661682" w:rsidP="00661682">
      <w:pPr>
        <w:rPr>
          <w:rFonts w:ascii="Open Sans" w:hAnsi="Open Sans" w:cs="Open Sans"/>
        </w:rPr>
      </w:pPr>
      <w:r w:rsidRPr="00661682">
        <w:rPr>
          <w:rFonts w:ascii="Open Sans" w:hAnsi="Open Sans" w:cs="Open Sans"/>
        </w:rPr>
        <w:drawing>
          <wp:inline distT="0" distB="0" distL="0" distR="0" wp14:anchorId="7412BEA4" wp14:editId="4E823F71">
            <wp:extent cx="6120130" cy="370395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54" w:rsidRPr="00661682" w:rsidRDefault="00772A54" w:rsidP="00661682">
      <w:pPr>
        <w:rPr>
          <w:rFonts w:ascii="Open Sans" w:hAnsi="Open Sans" w:cs="Open Sans"/>
        </w:rPr>
      </w:pPr>
    </w:p>
    <w:p w:rsidR="00661682" w:rsidRDefault="00661682" w:rsidP="00661682">
      <w:pPr>
        <w:rPr>
          <w:rFonts w:ascii="Open Sans" w:hAnsi="Open Sans" w:cs="Open Sans"/>
        </w:rPr>
      </w:pPr>
    </w:p>
    <w:p w:rsidR="00772A54" w:rsidRDefault="00772A54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:rsidR="00772A54" w:rsidRPr="00E15730" w:rsidRDefault="00772A54" w:rsidP="00772A54">
      <w:pPr>
        <w:shd w:val="clear" w:color="auto" w:fill="548DD4" w:themeFill="text2" w:themeFillTint="99"/>
        <w:spacing w:before="120" w:after="120"/>
        <w:rPr>
          <w:rFonts w:ascii="Open Sans" w:hAnsi="Open Sans" w:cs="Open Sans"/>
          <w:bCs/>
          <w:color w:val="FFFFFF" w:themeColor="background1"/>
          <w:lang w:val="en-US"/>
        </w:rPr>
      </w:pPr>
      <w:r>
        <w:rPr>
          <w:rFonts w:ascii="Open Sans" w:hAnsi="Open Sans" w:cs="Open Sans"/>
          <w:bCs/>
          <w:color w:val="FFFFFF" w:themeColor="background1"/>
          <w:lang w:val="en-US"/>
        </w:rPr>
        <w:lastRenderedPageBreak/>
        <w:t>Sankey diagram</w:t>
      </w:r>
    </w:p>
    <w:p w:rsidR="00772A54" w:rsidRDefault="00772A54" w:rsidP="00772A54">
      <w:pPr>
        <w:pStyle w:val="Paragraphedeliste"/>
        <w:numPr>
          <w:ilvl w:val="0"/>
          <w:numId w:val="20"/>
        </w:numPr>
        <w:rPr>
          <w:rFonts w:ascii="Open Sans" w:hAnsi="Open Sans" w:cs="Open Sans"/>
        </w:rPr>
      </w:pPr>
      <w:r w:rsidRPr="00772A54">
        <w:rPr>
          <w:rFonts w:ascii="Open Sans" w:hAnsi="Open Sans" w:cs="Open Sans"/>
          <w:b/>
          <w:bCs/>
          <w:color w:val="548DD4" w:themeColor="text2" w:themeTint="99"/>
        </w:rPr>
        <w:t>base-ecoquartiers.xls</w:t>
      </w:r>
      <w:r>
        <w:rPr>
          <w:rFonts w:ascii="Open Sans" w:hAnsi="Open Sans" w:cs="Open Sans"/>
          <w:b/>
          <w:bCs/>
          <w:color w:val="548DD4" w:themeColor="text2" w:themeTint="99"/>
        </w:rPr>
        <w:t xml:space="preserve"> </w:t>
      </w:r>
      <w:r w:rsidRPr="00661682">
        <w:rPr>
          <w:rFonts w:ascii="Open Sans" w:hAnsi="Open Sans" w:cs="Open Sans"/>
          <w:b/>
          <w:bCs/>
          <w:color w:val="548DD4" w:themeColor="text2" w:themeTint="99"/>
        </w:rPr>
        <w:t xml:space="preserve">: </w:t>
      </w:r>
      <w:r w:rsidRPr="00661682">
        <w:rPr>
          <w:rFonts w:ascii="Open Sans" w:hAnsi="Open Sans" w:cs="Open Sans"/>
        </w:rPr>
        <w:t xml:space="preserve">données tabulaires, </w:t>
      </w:r>
      <w:r>
        <w:rPr>
          <w:rFonts w:ascii="Open Sans" w:hAnsi="Open Sans" w:cs="Open Sans"/>
        </w:rPr>
        <w:t>nom, zonage, infos géographiques, contexte urbain, type d’opération urbaine, vocation, superficie, surfaces…</w:t>
      </w:r>
    </w:p>
    <w:p w:rsidR="00661682" w:rsidRDefault="00661682" w:rsidP="00661682">
      <w:pPr>
        <w:rPr>
          <w:rFonts w:ascii="Open Sans" w:hAnsi="Open Sans" w:cs="Open Sans"/>
        </w:rPr>
      </w:pPr>
    </w:p>
    <w:p w:rsidR="00772A54" w:rsidRDefault="00772A54" w:rsidP="00661682">
      <w:pPr>
        <w:rPr>
          <w:rFonts w:ascii="Open Sans" w:hAnsi="Open Sans" w:cs="Open Sans"/>
        </w:rPr>
      </w:pPr>
      <w:r w:rsidRPr="00772A54">
        <w:rPr>
          <w:rFonts w:ascii="Open Sans" w:hAnsi="Open Sans" w:cs="Open Sans"/>
        </w:rPr>
        <w:drawing>
          <wp:inline distT="0" distB="0" distL="0" distR="0" wp14:anchorId="46A93335" wp14:editId="641E505E">
            <wp:extent cx="6120130" cy="29178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54" w:rsidRDefault="00772A54" w:rsidP="00661682">
      <w:pPr>
        <w:rPr>
          <w:rFonts w:ascii="Open Sans" w:hAnsi="Open Sans" w:cs="Open Sans"/>
        </w:rPr>
      </w:pPr>
    </w:p>
    <w:p w:rsidR="00772A54" w:rsidRDefault="00772A54" w:rsidP="00661682">
      <w:pPr>
        <w:rPr>
          <w:rFonts w:ascii="Open Sans" w:hAnsi="Open Sans" w:cs="Open Sans"/>
        </w:rPr>
      </w:pPr>
      <w:r w:rsidRPr="00772A54">
        <w:rPr>
          <w:rFonts w:ascii="Open Sans" w:hAnsi="Open Sans" w:cs="Open Sans"/>
        </w:rPr>
        <w:drawing>
          <wp:inline distT="0" distB="0" distL="0" distR="0" wp14:anchorId="1164664F" wp14:editId="53C52663">
            <wp:extent cx="6120130" cy="370459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F9" w:rsidRDefault="007D72F9" w:rsidP="00661682">
      <w:pPr>
        <w:rPr>
          <w:rFonts w:ascii="Open Sans" w:hAnsi="Open Sans" w:cs="Open Sans"/>
        </w:rPr>
      </w:pPr>
    </w:p>
    <w:p w:rsidR="007D72F9" w:rsidRDefault="007D72F9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:rsidR="007D72F9" w:rsidRPr="00E15730" w:rsidRDefault="007D72F9" w:rsidP="007D72F9">
      <w:pPr>
        <w:shd w:val="clear" w:color="auto" w:fill="548DD4" w:themeFill="text2" w:themeFillTint="99"/>
        <w:spacing w:before="120" w:after="120"/>
        <w:rPr>
          <w:rFonts w:ascii="Open Sans" w:hAnsi="Open Sans" w:cs="Open Sans"/>
          <w:bCs/>
          <w:color w:val="FFFFFF" w:themeColor="background1"/>
          <w:lang w:val="en-US"/>
        </w:rPr>
      </w:pPr>
      <w:r>
        <w:rPr>
          <w:rFonts w:ascii="Open Sans" w:hAnsi="Open Sans" w:cs="Open Sans"/>
          <w:bCs/>
          <w:color w:val="FFFFFF" w:themeColor="background1"/>
          <w:lang w:val="en-US"/>
        </w:rPr>
        <w:lastRenderedPageBreak/>
        <w:t>S</w:t>
      </w:r>
      <w:r>
        <w:rPr>
          <w:rFonts w:ascii="Open Sans" w:hAnsi="Open Sans" w:cs="Open Sans"/>
          <w:bCs/>
          <w:color w:val="FFFFFF" w:themeColor="background1"/>
          <w:lang w:val="en-US"/>
        </w:rPr>
        <w:t>urvey</w:t>
      </w:r>
    </w:p>
    <w:p w:rsidR="007D72F9" w:rsidRDefault="007D72F9" w:rsidP="007D72F9">
      <w:pPr>
        <w:pStyle w:val="Paragraphedeliste"/>
        <w:numPr>
          <w:ilvl w:val="0"/>
          <w:numId w:val="20"/>
        </w:numPr>
        <w:rPr>
          <w:rFonts w:ascii="Open Sans" w:hAnsi="Open Sans" w:cs="Open Sans"/>
        </w:rPr>
      </w:pPr>
      <w:r w:rsidRPr="007D72F9">
        <w:rPr>
          <w:rFonts w:ascii="Open Sans" w:hAnsi="Open Sans" w:cs="Open Sans"/>
          <w:b/>
          <w:bCs/>
          <w:color w:val="548DD4" w:themeColor="text2" w:themeTint="99"/>
        </w:rPr>
        <w:t>amenagement_cyclable_RM</w:t>
      </w:r>
      <w:r w:rsidRPr="00772A54">
        <w:rPr>
          <w:rFonts w:ascii="Open Sans" w:hAnsi="Open Sans" w:cs="Open Sans"/>
          <w:b/>
          <w:bCs/>
          <w:color w:val="548DD4" w:themeColor="text2" w:themeTint="99"/>
        </w:rPr>
        <w:t>.xls</w:t>
      </w:r>
      <w:r>
        <w:rPr>
          <w:rFonts w:ascii="Open Sans" w:hAnsi="Open Sans" w:cs="Open Sans"/>
          <w:b/>
          <w:bCs/>
          <w:color w:val="548DD4" w:themeColor="text2" w:themeTint="99"/>
        </w:rPr>
        <w:t xml:space="preserve"> </w:t>
      </w:r>
      <w:r w:rsidRPr="00661682">
        <w:rPr>
          <w:rFonts w:ascii="Open Sans" w:hAnsi="Open Sans" w:cs="Open Sans"/>
          <w:b/>
          <w:bCs/>
          <w:color w:val="548DD4" w:themeColor="text2" w:themeTint="99"/>
        </w:rPr>
        <w:t xml:space="preserve">: </w:t>
      </w:r>
      <w:r w:rsidRPr="00661682">
        <w:rPr>
          <w:rFonts w:ascii="Open Sans" w:hAnsi="Open Sans" w:cs="Open Sans"/>
        </w:rPr>
        <w:t xml:space="preserve">données tabulaires, </w:t>
      </w:r>
      <w:r>
        <w:rPr>
          <w:rFonts w:ascii="Open Sans" w:hAnsi="Open Sans" w:cs="Open Sans"/>
        </w:rPr>
        <w:t>id, type d’aménagement, position, rive</w:t>
      </w:r>
    </w:p>
    <w:p w:rsidR="007D72F9" w:rsidRDefault="007D72F9">
      <w:pPr>
        <w:rPr>
          <w:rFonts w:ascii="Open Sans" w:hAnsi="Open Sans" w:cs="Open Sans"/>
        </w:rPr>
      </w:pPr>
    </w:p>
    <w:p w:rsidR="007D72F9" w:rsidRDefault="007D72F9" w:rsidP="00661682">
      <w:pPr>
        <w:rPr>
          <w:rFonts w:ascii="Open Sans" w:hAnsi="Open Sans" w:cs="Open Sans"/>
        </w:rPr>
      </w:pPr>
      <w:r w:rsidRPr="007D72F9">
        <w:rPr>
          <w:rFonts w:ascii="Open Sans" w:hAnsi="Open Sans" w:cs="Open Sans"/>
        </w:rPr>
        <w:drawing>
          <wp:inline distT="0" distB="0" distL="0" distR="0" wp14:anchorId="4817C294" wp14:editId="49B264F7">
            <wp:extent cx="6120130" cy="354711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F9" w:rsidRDefault="007D72F9" w:rsidP="00661682">
      <w:pPr>
        <w:rPr>
          <w:rFonts w:ascii="Open Sans" w:hAnsi="Open Sans" w:cs="Open Sans"/>
        </w:rPr>
      </w:pPr>
    </w:p>
    <w:p w:rsidR="007D72F9" w:rsidRDefault="007D72F9" w:rsidP="00661682">
      <w:pPr>
        <w:rPr>
          <w:rFonts w:ascii="Open Sans" w:hAnsi="Open Sans" w:cs="Open Sans"/>
        </w:rPr>
      </w:pPr>
      <w:r w:rsidRPr="007D72F9">
        <w:rPr>
          <w:rFonts w:ascii="Open Sans" w:hAnsi="Open Sans" w:cs="Open Sans"/>
        </w:rPr>
        <w:drawing>
          <wp:inline distT="0" distB="0" distL="0" distR="0" wp14:anchorId="5C71657A" wp14:editId="33950D9D">
            <wp:extent cx="6120130" cy="369252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682" w:rsidRPr="00661682" w:rsidRDefault="00661682" w:rsidP="00661682">
      <w:pPr>
        <w:rPr>
          <w:rFonts w:ascii="Open Sans" w:hAnsi="Open Sans" w:cs="Open Sans"/>
        </w:rPr>
      </w:pPr>
    </w:p>
    <w:sectPr w:rsidR="00661682" w:rsidRPr="00661682" w:rsidSect="00661682">
      <w:pgSz w:w="11906" w:h="16838" w:orient="landscape"/>
      <w:pgMar w:top="993" w:right="1134" w:bottom="1134" w:left="1134" w:header="0" w:footer="0" w:gutter="0"/>
      <w:cols w:space="17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EEE" w:rsidRDefault="00242EEE">
      <w:r>
        <w:separator/>
      </w:r>
    </w:p>
  </w:endnote>
  <w:endnote w:type="continuationSeparator" w:id="0">
    <w:p w:rsidR="00242EEE" w:rsidRDefault="00242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oto Serif CJK SC">
    <w:charset w:val="00"/>
    <w:family w:val="auto"/>
    <w:pitch w:val="default"/>
  </w:font>
  <w:font w:name="Lohit Devanagari">
    <w:altName w:val="Arial"/>
    <w:charset w:val="00"/>
    <w:family w:val="auto"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EEE" w:rsidRDefault="00242EEE">
      <w:r>
        <w:separator/>
      </w:r>
    </w:p>
  </w:footnote>
  <w:footnote w:type="continuationSeparator" w:id="0">
    <w:p w:rsidR="00242EEE" w:rsidRDefault="00242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7BDC"/>
    <w:multiLevelType w:val="multilevel"/>
    <w:tmpl w:val="0E88FC92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EE0B9D"/>
    <w:multiLevelType w:val="hybridMultilevel"/>
    <w:tmpl w:val="0D52788E"/>
    <w:lvl w:ilvl="0" w:tplc="7D7C80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379AD"/>
    <w:multiLevelType w:val="multilevel"/>
    <w:tmpl w:val="4C42D188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0AD94A10"/>
    <w:multiLevelType w:val="multilevel"/>
    <w:tmpl w:val="06F8D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0D9D61AA"/>
    <w:multiLevelType w:val="multilevel"/>
    <w:tmpl w:val="E304C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1F831E0B"/>
    <w:multiLevelType w:val="multilevel"/>
    <w:tmpl w:val="7A4E9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2F1C7328"/>
    <w:multiLevelType w:val="multilevel"/>
    <w:tmpl w:val="4F9EED7C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35DB4DCA"/>
    <w:multiLevelType w:val="multilevel"/>
    <w:tmpl w:val="2714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C850544"/>
    <w:multiLevelType w:val="hybridMultilevel"/>
    <w:tmpl w:val="48F070FE"/>
    <w:lvl w:ilvl="0" w:tplc="7D7C80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5631E"/>
    <w:multiLevelType w:val="multilevel"/>
    <w:tmpl w:val="80C4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40095B38"/>
    <w:multiLevelType w:val="multilevel"/>
    <w:tmpl w:val="84AE689C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4B500C72"/>
    <w:multiLevelType w:val="multilevel"/>
    <w:tmpl w:val="281C1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4D5C15D9"/>
    <w:multiLevelType w:val="multilevel"/>
    <w:tmpl w:val="B0DC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4D811CDE"/>
    <w:multiLevelType w:val="multilevel"/>
    <w:tmpl w:val="3D3C8EA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5ACD33F1"/>
    <w:multiLevelType w:val="multilevel"/>
    <w:tmpl w:val="CD12AD1C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61A42D98"/>
    <w:multiLevelType w:val="multilevel"/>
    <w:tmpl w:val="B88C4BB4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654E2E27"/>
    <w:multiLevelType w:val="multilevel"/>
    <w:tmpl w:val="97E4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716173E2"/>
    <w:multiLevelType w:val="multilevel"/>
    <w:tmpl w:val="0E9CD48A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725C7A54"/>
    <w:multiLevelType w:val="multilevel"/>
    <w:tmpl w:val="9562399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1451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171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3611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4331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5771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74553563"/>
    <w:multiLevelType w:val="multilevel"/>
    <w:tmpl w:val="C1383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 w15:restartNumberingAfterBreak="0">
    <w:nsid w:val="7B647BDF"/>
    <w:multiLevelType w:val="multilevel"/>
    <w:tmpl w:val="C6007214"/>
    <w:lvl w:ilvl="0">
      <w:start w:val="1"/>
      <w:numFmt w:val="bullet"/>
      <w:lvlText w:val="·"/>
      <w:lvlJc w:val="left"/>
      <w:pPr>
        <w:ind w:left="1417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4"/>
  </w:num>
  <w:num w:numId="5">
    <w:abstractNumId w:val="17"/>
  </w:num>
  <w:num w:numId="6">
    <w:abstractNumId w:val="7"/>
  </w:num>
  <w:num w:numId="7">
    <w:abstractNumId w:val="10"/>
  </w:num>
  <w:num w:numId="8">
    <w:abstractNumId w:val="11"/>
  </w:num>
  <w:num w:numId="9">
    <w:abstractNumId w:val="2"/>
  </w:num>
  <w:num w:numId="10">
    <w:abstractNumId w:val="20"/>
  </w:num>
  <w:num w:numId="11">
    <w:abstractNumId w:val="18"/>
  </w:num>
  <w:num w:numId="12">
    <w:abstractNumId w:val="19"/>
  </w:num>
  <w:num w:numId="13">
    <w:abstractNumId w:val="16"/>
  </w:num>
  <w:num w:numId="14">
    <w:abstractNumId w:val="12"/>
  </w:num>
  <w:num w:numId="15">
    <w:abstractNumId w:val="15"/>
  </w:num>
  <w:num w:numId="16">
    <w:abstractNumId w:val="14"/>
  </w:num>
  <w:num w:numId="17">
    <w:abstractNumId w:val="13"/>
  </w:num>
  <w:num w:numId="18">
    <w:abstractNumId w:val="5"/>
  </w:num>
  <w:num w:numId="19">
    <w:abstractNumId w:val="6"/>
  </w:num>
  <w:num w:numId="20">
    <w:abstractNumId w:val="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7ED"/>
    <w:rsid w:val="001B3CEB"/>
    <w:rsid w:val="00242EEE"/>
    <w:rsid w:val="005D50D9"/>
    <w:rsid w:val="00661682"/>
    <w:rsid w:val="00772A54"/>
    <w:rsid w:val="007D72F9"/>
    <w:rsid w:val="00835333"/>
    <w:rsid w:val="00BE47ED"/>
    <w:rsid w:val="00E1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2397F"/>
  <w15:docId w15:val="{27CBD27C-8693-4CFB-9E66-353FAB4CC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erif CJK SC" w:hAnsi="Liberation Serif" w:cs="Lohit Devanagari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2F9"/>
    <w:rPr>
      <w:rFonts w:ascii="Liberation Sans" w:eastAsia="Liberation Sans" w:hAnsi="Liberation Sans" w:cs="Liberation Sans"/>
    </w:rPr>
  </w:style>
  <w:style w:type="paragraph" w:styleId="Titre1">
    <w:name w:val="heading 1"/>
    <w:basedOn w:val="Normal"/>
    <w:next w:val="Corpsdetexte"/>
    <w:link w:val="Titre1Car"/>
    <w:qFormat/>
    <w:pPr>
      <w:spacing w:before="24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character" w:customStyle="1" w:styleId="TitreCar">
    <w:name w:val="Titre Car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En-tteCar">
    <w:name w:val="En-tête Car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character" w:customStyle="1" w:styleId="PieddepageCar">
    <w:name w:val="Pied de page Car"/>
    <w:link w:val="Pieddepage"/>
    <w:uiPriority w:val="99"/>
  </w:style>
  <w:style w:type="table" w:styleId="Grilledutableau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simp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eastAsia="fr-FR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customStyle="1" w:styleId="Lienhypertexte1">
    <w:name w:val="Lien hypertexte1"/>
    <w:basedOn w:val="Corpsdetexte"/>
    <w:uiPriority w:val="99"/>
    <w:unhideWhenUsed/>
    <w:rPr>
      <w:color w:val="548DD4" w:themeColor="text2" w:themeTint="99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link w:val="TitreCar"/>
    <w:qFormat/>
    <w:pPr>
      <w:spacing w:before="240" w:after="120"/>
      <w:jc w:val="center"/>
    </w:pPr>
    <w:rPr>
      <w:b/>
      <w:bCs/>
      <w:color w:val="365F91" w:themeColor="accent1" w:themeShade="BF"/>
      <w:sz w:val="56"/>
      <w:szCs w:val="56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character" w:styleId="Lienhypertexte">
    <w:name w:val="Hyperlink"/>
    <w:basedOn w:val="Policepardfaut"/>
    <w:uiPriority w:val="99"/>
    <w:unhideWhenUsed/>
    <w:rsid w:val="00E157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app.flourish.studio/register?referer=tru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IUEM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ldavid</dc:creator>
  <dc:description/>
  <cp:lastModifiedBy>ldavid</cp:lastModifiedBy>
  <cp:revision>3</cp:revision>
  <dcterms:created xsi:type="dcterms:W3CDTF">2024-04-15T11:27:00Z</dcterms:created>
  <dcterms:modified xsi:type="dcterms:W3CDTF">2024-04-15T12:34:00Z</dcterms:modified>
  <dc:language>fr-FR</dc:language>
</cp:coreProperties>
</file>